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3C" w:rsidRDefault="0013323C" w:rsidP="0013323C"/>
    <w:p w:rsidR="000A5750" w:rsidRDefault="000A5750" w:rsidP="0013323C"/>
    <w:p w:rsidR="000A5750" w:rsidRPr="0094011E" w:rsidRDefault="000A5750" w:rsidP="000A5750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4011E">
        <w:rPr>
          <w:rFonts w:ascii="Arial" w:hAnsi="Arial" w:cs="Arial"/>
          <w:i w:val="0"/>
          <w:sz w:val="22"/>
          <w:szCs w:val="22"/>
        </w:rPr>
        <w:t>LLEGATO 1)</w:t>
      </w:r>
    </w:p>
    <w:p w:rsidR="000A5750" w:rsidRPr="0094011E" w:rsidRDefault="000A5750" w:rsidP="000A575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A5750" w:rsidRPr="001D3BB9" w:rsidRDefault="000A5750" w:rsidP="000A5750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Presidente</w:t>
      </w:r>
    </w:p>
    <w:p w:rsidR="000A5750" w:rsidRPr="00B555D1" w:rsidRDefault="000A5750" w:rsidP="000A575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Museale di Ateneo</w:t>
      </w:r>
    </w:p>
    <w:p w:rsidR="000A5750" w:rsidRPr="0094011E" w:rsidRDefault="000A5750" w:rsidP="000A575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0A5750" w:rsidRPr="00CB28D0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A5750" w:rsidRPr="00A42F07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0A5750" w:rsidRPr="0094011E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A5750" w:rsidRPr="00BD5C80" w:rsidRDefault="000A5750" w:rsidP="000A575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libero-professionale ai sensi dell’art. 2222 e ss. del c.c.  per le esigenze di ________________________________________</w:t>
      </w:r>
    </w:p>
    <w:p w:rsidR="000A5750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A5750" w:rsidRPr="00BA57E1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A5750" w:rsidRPr="00BA57E1" w:rsidTr="002966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0A5750" w:rsidRPr="00BA57E1" w:rsidRDefault="000A5750" w:rsidP="002966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0A5750" w:rsidRPr="00BA57E1" w:rsidRDefault="000A5750" w:rsidP="002966AD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0" w:rsidRPr="00BA57E1" w:rsidRDefault="000A5750" w:rsidP="002966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0A5750" w:rsidRPr="00BA57E1" w:rsidRDefault="000A5750" w:rsidP="002966A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A5750" w:rsidRPr="00BA57E1" w:rsidRDefault="000A5750" w:rsidP="002966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A5750" w:rsidRPr="00BA57E1" w:rsidRDefault="000A5750" w:rsidP="002966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0A5750" w:rsidRPr="00BA57E1" w:rsidRDefault="000A5750" w:rsidP="002966A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A5750" w:rsidRPr="00BA57E1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p w:rsidR="000A5750" w:rsidRPr="00BA57E1" w:rsidRDefault="000A5750" w:rsidP="000A575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A5750" w:rsidRPr="00BA57E1" w:rsidTr="002966AD">
        <w:trPr>
          <w:trHeight w:hRule="exact" w:val="676"/>
        </w:trPr>
        <w:tc>
          <w:tcPr>
            <w:tcW w:w="3901" w:type="dxa"/>
            <w:gridSpan w:val="2"/>
          </w:tcPr>
          <w:p w:rsidR="000A5750" w:rsidRPr="00BA57E1" w:rsidRDefault="000A5750" w:rsidP="002966A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A5750" w:rsidRPr="00BA57E1" w:rsidRDefault="000A5750" w:rsidP="002966A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rPr>
          <w:trHeight w:hRule="exact" w:val="400"/>
        </w:trPr>
        <w:tc>
          <w:tcPr>
            <w:tcW w:w="3850" w:type="dxa"/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0A5750" w:rsidRPr="00BA57E1" w:rsidTr="002966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A5750" w:rsidRPr="00BA57E1" w:rsidRDefault="000A5750" w:rsidP="000A5750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A5750" w:rsidRPr="00BA57E1" w:rsidTr="002966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0A5750" w:rsidRPr="00BA57E1" w:rsidRDefault="000A5750" w:rsidP="002966A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A5750" w:rsidRPr="00BA57E1" w:rsidRDefault="000A5750" w:rsidP="000A5750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0A5750" w:rsidRPr="0095324B" w:rsidRDefault="000A5750" w:rsidP="000A5750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A5750" w:rsidRPr="0095324B" w:rsidRDefault="000A5750" w:rsidP="000A5750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0A5750" w:rsidRPr="0095324B" w:rsidRDefault="000A5750" w:rsidP="000A5750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0A5750" w:rsidRPr="0095324B" w:rsidRDefault="000A5750" w:rsidP="000A5750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0A5750" w:rsidRPr="0095324B" w:rsidRDefault="000A5750" w:rsidP="000A5750">
      <w:pPr>
        <w:numPr>
          <w:ilvl w:val="0"/>
          <w:numId w:val="2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A5750" w:rsidRPr="0095324B" w:rsidTr="002966A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A5750" w:rsidRPr="0095324B" w:rsidTr="002966A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95324B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0A5750" w:rsidRPr="0095324B" w:rsidRDefault="000A5750" w:rsidP="000A575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A5750" w:rsidRPr="0095324B" w:rsidRDefault="000A5750" w:rsidP="000A5750">
      <w:pPr>
        <w:pStyle w:val="Paragrafoelenco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0A5750" w:rsidRPr="0095324B" w:rsidRDefault="000A5750" w:rsidP="000A5750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A5750" w:rsidRPr="0095324B" w:rsidRDefault="000A5750" w:rsidP="000A575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5324B" w:rsidRDefault="000A5750" w:rsidP="000A575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AAB3" wp14:editId="61F96A2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750" w:rsidRDefault="000A5750" w:rsidP="000A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AA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0A5750" w:rsidRDefault="000A5750" w:rsidP="000A5750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A5750" w:rsidRPr="0095324B" w:rsidRDefault="000A5750" w:rsidP="000A575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9F478" wp14:editId="53D4701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750" w:rsidRDefault="000A5750" w:rsidP="000A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F478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0A5750" w:rsidRDefault="000A5750" w:rsidP="000A5750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:rsidR="000A5750" w:rsidRPr="0095324B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lastRenderedPageBreak/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A5750" w:rsidRDefault="000A5750" w:rsidP="000A5750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0A5750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:rsidR="000A5750" w:rsidRDefault="000A5750" w:rsidP="000A575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CB576F">
        <w:rPr>
          <w:rFonts w:ascii="Arial" w:hAnsi="Arial" w:cs="Arial"/>
          <w:sz w:val="22"/>
          <w:szCs w:val="22"/>
        </w:rPr>
        <w:t>10 anni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0A5750" w:rsidRDefault="000A5750" w:rsidP="000A575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A5750" w:rsidRDefault="000A5750" w:rsidP="000A5750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A5750" w:rsidRPr="00F77C57" w:rsidRDefault="000A5750" w:rsidP="000A5750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A5750" w:rsidRPr="00CB576F" w:rsidRDefault="000A5750" w:rsidP="000A5750">
      <w:pPr>
        <w:pStyle w:val="Paragrafoelenco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CB576F">
        <w:rPr>
          <w:rFonts w:ascii="Arial" w:hAnsi="Arial" w:cs="Arial"/>
          <w:sz w:val="22"/>
          <w:szCs w:val="22"/>
        </w:rPr>
        <w:t xml:space="preserve">di possedere adeguata conoscenza della lingua inglese per finalità tecnico scientifiche </w:t>
      </w:r>
    </w:p>
    <w:p w:rsidR="000A5750" w:rsidRPr="00BA57E1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A5750" w:rsidRPr="00BA57E1" w:rsidTr="002966AD">
        <w:trPr>
          <w:trHeight w:hRule="exact" w:val="487"/>
        </w:trPr>
        <w:tc>
          <w:tcPr>
            <w:tcW w:w="3331" w:type="dxa"/>
          </w:tcPr>
          <w:p w:rsidR="000A5750" w:rsidRPr="00BA57E1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rPr>
          <w:trHeight w:hRule="exact" w:val="400"/>
        </w:trPr>
        <w:tc>
          <w:tcPr>
            <w:tcW w:w="3331" w:type="dxa"/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A5750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5750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5750" w:rsidRDefault="000A5750" w:rsidP="000A575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0A5750" w:rsidRPr="00BA57E1" w:rsidRDefault="000A5750" w:rsidP="000A575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A5750" w:rsidRPr="00BA57E1" w:rsidTr="002966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A5750" w:rsidRPr="00BA57E1" w:rsidTr="002966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0A5750" w:rsidRPr="00BA57E1" w:rsidRDefault="000A5750" w:rsidP="002966AD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A5750" w:rsidRPr="00BA57E1" w:rsidTr="002966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5750" w:rsidRPr="00BA57E1" w:rsidTr="002966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750" w:rsidRPr="00BA57E1" w:rsidTr="002966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A5750" w:rsidRPr="00BA57E1" w:rsidTr="002966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Pr="009A03A7" w:rsidRDefault="000A5750" w:rsidP="000A575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0A5750" w:rsidRPr="0094011E" w:rsidRDefault="000A5750" w:rsidP="000A575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0A5750" w:rsidRPr="0094011E" w:rsidRDefault="000A5750" w:rsidP="000A5750">
      <w:pPr>
        <w:jc w:val="center"/>
        <w:rPr>
          <w:rFonts w:ascii="Arial" w:hAnsi="Arial" w:cs="Arial"/>
          <w:b/>
          <w:sz w:val="22"/>
          <w:szCs w:val="22"/>
        </w:rPr>
      </w:pPr>
    </w:p>
    <w:p w:rsidR="000A5750" w:rsidRPr="0094011E" w:rsidRDefault="000A5750" w:rsidP="000A575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>Presidente</w:t>
      </w:r>
    </w:p>
    <w:p w:rsidR="000A5750" w:rsidRPr="004F7D25" w:rsidRDefault="000A5750" w:rsidP="000A5750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Sistema Museale di Ateneo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Pr="00793FC6" w:rsidRDefault="000A5750" w:rsidP="000A575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 xml:space="preserve">__________________________ del Sistema Museale di Ateneo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0A5750" w:rsidRPr="0094011E" w:rsidRDefault="000A5750" w:rsidP="000A575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0A5750" w:rsidRDefault="000A5750" w:rsidP="000A575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0A5750" w:rsidRDefault="000A5750" w:rsidP="000A575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0A5750" w:rsidRPr="00BA57E1" w:rsidRDefault="000A5750" w:rsidP="000A575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0A5750" w:rsidRPr="006200D5" w:rsidRDefault="000A5750" w:rsidP="000A5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0A5750" w:rsidRPr="00BA57E1" w:rsidRDefault="000A5750" w:rsidP="000A5750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A5750" w:rsidRPr="00BA57E1" w:rsidTr="002966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BA57E1" w:rsidRDefault="000A5750" w:rsidP="002966A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BA57E1" w:rsidRDefault="000A5750" w:rsidP="002966A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750" w:rsidRPr="00BA57E1" w:rsidRDefault="000A5750" w:rsidP="002966A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A5750" w:rsidRDefault="000A5750" w:rsidP="000A575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A5750" w:rsidRDefault="000A5750" w:rsidP="000A575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0A5750" w:rsidRDefault="000A5750" w:rsidP="000A575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A5750" w:rsidRDefault="000A5750" w:rsidP="000A5750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A5750" w:rsidRPr="00F77C57" w:rsidRDefault="000A5750" w:rsidP="000A5750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A5750" w:rsidRPr="00B24590" w:rsidRDefault="000A5750" w:rsidP="000A5750">
      <w:pPr>
        <w:pStyle w:val="Paragrafoelenco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B24590">
        <w:rPr>
          <w:rFonts w:ascii="Arial" w:hAnsi="Arial" w:cs="Arial"/>
          <w:sz w:val="22"/>
          <w:szCs w:val="22"/>
        </w:rPr>
        <w:t xml:space="preserve">di possedere adeguata conoscenza della lingua inglese per finalità tecnico scientifiche </w:t>
      </w:r>
    </w:p>
    <w:p w:rsidR="000A5750" w:rsidRPr="00BA57E1" w:rsidRDefault="000A5750" w:rsidP="000A575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A5750" w:rsidRPr="00BA57E1" w:rsidTr="002966AD">
        <w:trPr>
          <w:trHeight w:hRule="exact" w:val="688"/>
        </w:trPr>
        <w:tc>
          <w:tcPr>
            <w:tcW w:w="3331" w:type="dxa"/>
          </w:tcPr>
          <w:p w:rsidR="000A5750" w:rsidRPr="00BA57E1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5750" w:rsidRPr="00BA57E1" w:rsidTr="002966AD">
        <w:trPr>
          <w:trHeight w:hRule="exact" w:val="400"/>
        </w:trPr>
        <w:tc>
          <w:tcPr>
            <w:tcW w:w="3331" w:type="dxa"/>
          </w:tcPr>
          <w:p w:rsidR="000A5750" w:rsidRPr="00BA57E1" w:rsidRDefault="000A5750" w:rsidP="002966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A5750" w:rsidRPr="00BA57E1" w:rsidRDefault="000A5750" w:rsidP="002966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0A5750" w:rsidRPr="00BA57E1" w:rsidRDefault="000A5750" w:rsidP="000A57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9A03A7" w:rsidRDefault="000A5750" w:rsidP="000A575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0A5750" w:rsidRPr="00B555D1" w:rsidRDefault="000A5750" w:rsidP="000A5750">
      <w:pPr>
        <w:pStyle w:val="Corpodeltesto2"/>
        <w:spacing w:line="240" w:lineRule="atLeast"/>
        <w:rPr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A5750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5750" w:rsidRPr="00BA57E1" w:rsidRDefault="000A5750" w:rsidP="000A57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0A5750" w:rsidRPr="0094011E" w:rsidRDefault="000A5750" w:rsidP="000A575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0A5750" w:rsidRPr="0094011E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jc w:val="both"/>
        <w:rPr>
          <w:rFonts w:ascii="Arial" w:hAnsi="Arial" w:cs="Arial"/>
          <w:b/>
          <w:sz w:val="22"/>
          <w:szCs w:val="22"/>
        </w:rPr>
      </w:pPr>
    </w:p>
    <w:p w:rsidR="000A5750" w:rsidRDefault="000A5750" w:rsidP="000A57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A5750" w:rsidRDefault="000A5750" w:rsidP="000A5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0A5750" w:rsidRPr="0094011E" w:rsidRDefault="000A5750" w:rsidP="000A5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750" w:rsidRPr="0094011E" w:rsidRDefault="000A5750" w:rsidP="000A57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A5750" w:rsidRPr="0094011E" w:rsidRDefault="000A5750" w:rsidP="000A57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0A5750" w:rsidRPr="0094011E" w:rsidRDefault="000A5750" w:rsidP="000A575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A5750" w:rsidRDefault="000A5750" w:rsidP="000A5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0A5750" w:rsidRPr="0094011E" w:rsidRDefault="000A5750" w:rsidP="000A5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0A5750" w:rsidRPr="0094011E" w:rsidRDefault="000A5750" w:rsidP="000A5750">
      <w:pPr>
        <w:jc w:val="right"/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0A5750" w:rsidRPr="0094011E" w:rsidRDefault="000A5750" w:rsidP="000A575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0A5750" w:rsidRPr="0094011E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C192A" wp14:editId="71BE23B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838B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A5750" w:rsidRPr="0094011E" w:rsidRDefault="000A5750" w:rsidP="002966A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A5750" w:rsidRPr="0094011E" w:rsidRDefault="000A5750" w:rsidP="002966A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66C296D" wp14:editId="1E7DF246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A5750" w:rsidRPr="0094011E" w:rsidRDefault="000A5750" w:rsidP="000A575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A5750" w:rsidRPr="0094011E" w:rsidRDefault="000A5750" w:rsidP="000A575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A5750" w:rsidRPr="0094011E" w:rsidRDefault="000A5750" w:rsidP="000A575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A5750" w:rsidRPr="0094011E" w:rsidRDefault="000A5750" w:rsidP="000A5750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41955" wp14:editId="5E0CAAA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F956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0A5750" w:rsidRPr="0094011E" w:rsidRDefault="000A5750" w:rsidP="000A575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A5750" w:rsidRPr="0094011E" w:rsidRDefault="000A5750" w:rsidP="000A575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A5750" w:rsidRPr="0094011E" w:rsidRDefault="000A5750" w:rsidP="002966A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0A5750" w:rsidRPr="0094011E" w:rsidRDefault="000A5750" w:rsidP="002966A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:rsidR="000A5750" w:rsidRPr="0094011E" w:rsidRDefault="000A5750" w:rsidP="002966A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0A5750" w:rsidRPr="0094011E" w:rsidRDefault="000A5750" w:rsidP="000A575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A5750" w:rsidRPr="0094011E" w:rsidRDefault="000A5750" w:rsidP="000A575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5750" w:rsidRPr="0094011E" w:rsidTr="002966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A5750" w:rsidRPr="0094011E" w:rsidRDefault="000A5750" w:rsidP="002966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0A5750" w:rsidRPr="0094011E" w:rsidRDefault="000A5750" w:rsidP="000A575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0A5750" w:rsidRPr="0094011E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Pr="0094011E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0A5750" w:rsidRDefault="000A5750" w:rsidP="000A575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A5750" w:rsidRPr="0094011E" w:rsidRDefault="000A5750" w:rsidP="000A57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0A5750" w:rsidRPr="0094011E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Pr="00AA2FAF" w:rsidRDefault="000A5750" w:rsidP="000A5750">
      <w:pPr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jc w:val="center"/>
        <w:rPr>
          <w:rFonts w:ascii="Arial" w:hAnsi="Arial" w:cs="Arial"/>
          <w:sz w:val="22"/>
          <w:szCs w:val="22"/>
        </w:rPr>
      </w:pPr>
      <w:r w:rsidRPr="00B24590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A5750" w:rsidRDefault="000A5750" w:rsidP="000A5750">
      <w:pPr>
        <w:jc w:val="center"/>
        <w:rPr>
          <w:rFonts w:ascii="Arial" w:hAnsi="Arial" w:cs="Arial"/>
          <w:sz w:val="22"/>
          <w:szCs w:val="22"/>
        </w:rPr>
      </w:pPr>
    </w:p>
    <w:p w:rsidR="000A5750" w:rsidRPr="00CD1E15" w:rsidRDefault="000A5750" w:rsidP="000A57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0A5750" w:rsidRPr="00CD1E15" w:rsidTr="002966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0A5750" w:rsidRPr="00CD1E15" w:rsidTr="002966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0A5750" w:rsidRPr="00CD1E15" w:rsidTr="002966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0A5750" w:rsidRPr="00CD1E15" w:rsidTr="002966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750" w:rsidRPr="00CD1E15" w:rsidRDefault="000A5750" w:rsidP="002966A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0A5750" w:rsidRPr="00CD1E15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jc w:val="both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jc w:val="center"/>
        <w:rPr>
          <w:rFonts w:ascii="Arial" w:hAnsi="Arial" w:cs="Arial"/>
          <w:b/>
          <w:sz w:val="22"/>
          <w:szCs w:val="22"/>
        </w:rPr>
      </w:pPr>
    </w:p>
    <w:p w:rsidR="000A5750" w:rsidRPr="0094011E" w:rsidRDefault="000A5750" w:rsidP="000A575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0A5750" w:rsidRDefault="000A5750" w:rsidP="000A5750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0A5750" w:rsidRDefault="000A5750" w:rsidP="000A5750"/>
    <w:p w:rsidR="000A5750" w:rsidRDefault="000A5750" w:rsidP="0013323C"/>
    <w:p w:rsidR="00D149A5" w:rsidRDefault="00D149A5" w:rsidP="0013323C"/>
    <w:p w:rsidR="00D149A5" w:rsidRDefault="00D149A5" w:rsidP="0013323C"/>
    <w:p w:rsidR="00470732" w:rsidRDefault="00470732" w:rsidP="00D149A5">
      <w:pPr>
        <w:jc w:val="center"/>
      </w:pPr>
    </w:p>
    <w:p w:rsidR="00470732" w:rsidRDefault="00470732" w:rsidP="00470732"/>
    <w:p w:rsidR="00D149A5" w:rsidRPr="00470732" w:rsidRDefault="00D149A5" w:rsidP="00470732">
      <w:pPr>
        <w:jc w:val="center"/>
      </w:pPr>
    </w:p>
    <w:sectPr w:rsidR="00D149A5" w:rsidRPr="00470732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F6" w:rsidRDefault="008639F6">
      <w:r>
        <w:separator/>
      </w:r>
    </w:p>
  </w:endnote>
  <w:endnote w:type="continuationSeparator" w:id="0">
    <w:p w:rsidR="008639F6" w:rsidRDefault="008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497" w:rsidRPr="00213997" w:rsidRDefault="00EA7497" w:rsidP="00EA749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Sistema Museale di Ateneo</w:t>
    </w:r>
  </w:p>
  <w:p w:rsidR="00A21287" w:rsidRPr="00EA7497" w:rsidRDefault="00EA7497" w:rsidP="00EA7497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Zamboni 33 | 40126 Bologna |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|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2099873 | sma.segreteria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F6" w:rsidRDefault="008639F6">
      <w:r>
        <w:separator/>
      </w:r>
    </w:p>
  </w:footnote>
  <w:footnote w:type="continuationSeparator" w:id="0">
    <w:p w:rsidR="008639F6" w:rsidRDefault="0086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0E0E00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0CE758" wp14:editId="7314279B">
          <wp:simplePos x="0" y="0"/>
          <wp:positionH relativeFrom="column">
            <wp:posOffset>2178685</wp:posOffset>
          </wp:positionH>
          <wp:positionV relativeFrom="paragraph">
            <wp:posOffset>-48200</wp:posOffset>
          </wp:positionV>
          <wp:extent cx="1702340" cy="1399924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8" t="20852" r="24810" b="20277"/>
                  <a:stretch/>
                </pic:blipFill>
                <pic:spPr bwMode="auto">
                  <a:xfrm>
                    <a:off x="0" y="0"/>
                    <a:ext cx="1702340" cy="1399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750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0E00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EE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03A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073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95F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53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9F6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3ED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07C1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D3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97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5BAB3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A5750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0A5750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A5750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0A5750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0A5750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0A5750"/>
    <w:rPr>
      <w:rFonts w:ascii="Arial" w:hAnsi="Arial" w:cs="Arial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0A5750"/>
    <w:pPr>
      <w:keepNext/>
      <w:jc w:val="right"/>
    </w:pPr>
    <w:rPr>
      <w:b/>
    </w:rPr>
  </w:style>
  <w:style w:type="paragraph" w:customStyle="1" w:styleId="Aaoeeu">
    <w:name w:val="Aaoeeu"/>
    <w:rsid w:val="000A575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0A575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575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5750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rsid w:val="000A575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A5750"/>
    <w:rPr>
      <w:rFonts w:ascii="Arial" w:hAnsi="Arial"/>
    </w:rPr>
  </w:style>
  <w:style w:type="paragraph" w:customStyle="1" w:styleId="testoxRiferimento">
    <w:name w:val="testo (x Riferimento)"/>
    <w:basedOn w:val="Normale"/>
    <w:link w:val="testoxRiferimentoCarattere"/>
    <w:rsid w:val="000A575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0A5750"/>
    <w:rPr>
      <w:sz w:val="24"/>
    </w:rPr>
  </w:style>
  <w:style w:type="paragraph" w:styleId="Paragrafoelenco">
    <w:name w:val="List Paragraph"/>
    <w:basedOn w:val="Normale"/>
    <w:uiPriority w:val="34"/>
    <w:qFormat/>
    <w:rsid w:val="000A5750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openxmlformats.org/package/2006/metadata/core-properties"/>
    <ds:schemaRef ds:uri="http://purl.org/dc/terms/"/>
    <ds:schemaRef ds:uri="17050E7E-A2DD-4021-B821-9F40A7206F7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1398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Claudia Giorgi</cp:lastModifiedBy>
  <cp:revision>2</cp:revision>
  <cp:lastPrinted>2019-08-01T06:31:00Z</cp:lastPrinted>
  <dcterms:created xsi:type="dcterms:W3CDTF">2022-05-09T09:52:00Z</dcterms:created>
  <dcterms:modified xsi:type="dcterms:W3CDTF">2022-05-09T09:52:00Z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